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7FA4" w14:textId="77777777" w:rsidR="00365A53" w:rsidRDefault="00702999" w:rsidP="00365A53">
      <w:pPr>
        <w:widowControl/>
        <w:spacing w:after="0" w:line="240" w:lineRule="auto"/>
        <w:jc w:val="center"/>
        <w:rPr>
          <w:rFonts w:ascii="標楷體" w:eastAsia="標楷體" w:hAnsi="標楷體" w:cs="標楷體"/>
          <w:b/>
          <w:bCs/>
          <w:sz w:val="36"/>
          <w:szCs w:val="44"/>
          <w14:ligatures w14:val="none"/>
        </w:rPr>
      </w:pPr>
      <w:r w:rsidRPr="00702999">
        <w:rPr>
          <w:rFonts w:ascii="標楷體" w:eastAsia="標楷體" w:hAnsi="標楷體" w:cs="標楷體" w:hint="eastAsia"/>
          <w:b/>
          <w:bCs/>
          <w:sz w:val="36"/>
          <w:szCs w:val="44"/>
          <w14:ligatures w14:val="none"/>
        </w:rPr>
        <w:t>新北市新店戶政事務所</w:t>
      </w:r>
    </w:p>
    <w:p w14:paraId="1831FFBC" w14:textId="64537B23" w:rsidR="00702999" w:rsidRPr="00702999" w:rsidRDefault="00702999" w:rsidP="00365A53">
      <w:pPr>
        <w:widowControl/>
        <w:spacing w:after="0" w:line="240" w:lineRule="auto"/>
        <w:rPr>
          <w:rFonts w:ascii="標楷體" w:eastAsia="標楷體" w:hAnsi="標楷體" w:cs="標楷體"/>
          <w:b/>
          <w:bCs/>
          <w:sz w:val="36"/>
          <w:szCs w:val="44"/>
          <w14:ligatures w14:val="none"/>
        </w:rPr>
      </w:pPr>
      <w:r w:rsidRPr="00702999">
        <w:rPr>
          <w:rFonts w:ascii="標楷體" w:eastAsia="標楷體" w:hAnsi="標楷體" w:cs="標楷體" w:hint="eastAsia"/>
          <w:b/>
          <w:bCs/>
          <w:sz w:val="36"/>
          <w:szCs w:val="44"/>
          <w14:ligatures w14:val="none"/>
        </w:rPr>
        <w:t>辦理「11</w:t>
      </w:r>
      <w:r>
        <w:rPr>
          <w:rFonts w:ascii="標楷體" w:eastAsia="標楷體" w:hAnsi="標楷體" w:cs="標楷體" w:hint="eastAsia"/>
          <w:b/>
          <w:bCs/>
          <w:sz w:val="36"/>
          <w:szCs w:val="44"/>
          <w14:ligatures w14:val="none"/>
        </w:rPr>
        <w:t>5</w:t>
      </w:r>
      <w:r w:rsidRPr="00702999">
        <w:rPr>
          <w:rFonts w:ascii="標楷體" w:eastAsia="標楷體" w:hAnsi="標楷體" w:cs="標楷體" w:hint="eastAsia"/>
          <w:b/>
          <w:bCs/>
          <w:sz w:val="36"/>
          <w:szCs w:val="44"/>
          <w14:ligatures w14:val="none"/>
        </w:rPr>
        <w:t>年度新住民生活適應輔導班」招生簡章</w:t>
      </w:r>
    </w:p>
    <w:p w14:paraId="512C81F3" w14:textId="77777777" w:rsidR="00702999" w:rsidRPr="00702999" w:rsidRDefault="00702999" w:rsidP="00702999">
      <w:pPr>
        <w:spacing w:after="0" w:line="0" w:lineRule="atLeast"/>
        <w:jc w:val="center"/>
        <w:rPr>
          <w:rFonts w:ascii="標楷體" w:eastAsia="標楷體" w:hAnsi="標楷體" w:cs="標楷體"/>
          <w:b/>
          <w:bCs/>
          <w:sz w:val="32"/>
          <w:szCs w:val="40"/>
          <w14:ligatures w14:val="none"/>
        </w:rPr>
      </w:pPr>
    </w:p>
    <w:tbl>
      <w:tblPr>
        <w:tblStyle w:val="11"/>
        <w:tblW w:w="99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038"/>
      </w:tblGrid>
      <w:tr w:rsidR="00702999" w:rsidRPr="00702999" w14:paraId="1F21073D" w14:textId="77777777" w:rsidTr="00317442">
        <w:trPr>
          <w:trHeight w:val="1044"/>
          <w:jc w:val="center"/>
        </w:trPr>
        <w:tc>
          <w:tcPr>
            <w:tcW w:w="1951" w:type="dxa"/>
          </w:tcPr>
          <w:p w14:paraId="33821906" w14:textId="77777777" w:rsidR="00702999" w:rsidRPr="00702999" w:rsidRDefault="00702999" w:rsidP="00702999">
            <w:pPr>
              <w:spacing w:line="0" w:lineRule="atLeast"/>
              <w:ind w:rightChars="-99" w:right="-238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一、目　　的：</w:t>
            </w:r>
          </w:p>
        </w:tc>
        <w:tc>
          <w:tcPr>
            <w:tcW w:w="8038" w:type="dxa"/>
          </w:tcPr>
          <w:p w14:paraId="2106DB8A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為落實外籍與陸港配偶照顧輔導措施，提升其在臺生活適應能力，使能順利融入我國生活環境，共創多元文化社會，並避免因適應不良而衍生各種家庭與社會問題。</w:t>
            </w:r>
          </w:p>
        </w:tc>
      </w:tr>
      <w:tr w:rsidR="00702999" w:rsidRPr="00702999" w14:paraId="32666BE2" w14:textId="77777777" w:rsidTr="00317442">
        <w:trPr>
          <w:trHeight w:val="744"/>
          <w:jc w:val="center"/>
        </w:trPr>
        <w:tc>
          <w:tcPr>
            <w:tcW w:w="1951" w:type="dxa"/>
          </w:tcPr>
          <w:p w14:paraId="511F7B49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課程內容：</w:t>
            </w:r>
          </w:p>
        </w:tc>
        <w:tc>
          <w:tcPr>
            <w:tcW w:w="8038" w:type="dxa"/>
          </w:tcPr>
          <w:p w14:paraId="3FC98E57" w14:textId="77777777" w:rsidR="00702999" w:rsidRPr="00702999" w:rsidRDefault="00702999" w:rsidP="00702999">
            <w:pPr>
              <w:spacing w:line="0" w:lineRule="atLeast"/>
              <w:ind w:leftChars="-5" w:left="-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認識居留與定居、家庭教育、人身安全、兩性平等權利、就業資源及職業訓練資訊、多元手作DIY等相關課程。</w:t>
            </w:r>
          </w:p>
        </w:tc>
      </w:tr>
      <w:tr w:rsidR="00702999" w:rsidRPr="00702999" w14:paraId="7D0FF61F" w14:textId="77777777" w:rsidTr="00317442">
        <w:trPr>
          <w:trHeight w:val="468"/>
          <w:jc w:val="center"/>
        </w:trPr>
        <w:tc>
          <w:tcPr>
            <w:tcW w:w="1951" w:type="dxa"/>
          </w:tcPr>
          <w:p w14:paraId="1E45937F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報名資格：</w:t>
            </w:r>
          </w:p>
        </w:tc>
        <w:tc>
          <w:tcPr>
            <w:tcW w:w="8038" w:type="dxa"/>
          </w:tcPr>
          <w:p w14:paraId="6E38332B" w14:textId="77777777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新店區（含深坑、石碇、坪林、烏來4區）與國人結婚之新住民</w:t>
            </w:r>
          </w:p>
        </w:tc>
      </w:tr>
      <w:tr w:rsidR="00702999" w:rsidRPr="00702999" w14:paraId="3358F22F" w14:textId="77777777" w:rsidTr="00317442">
        <w:trPr>
          <w:trHeight w:val="468"/>
          <w:jc w:val="center"/>
        </w:trPr>
        <w:tc>
          <w:tcPr>
            <w:tcW w:w="1951" w:type="dxa"/>
          </w:tcPr>
          <w:p w14:paraId="68620D0D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課程費用：</w:t>
            </w:r>
          </w:p>
        </w:tc>
        <w:tc>
          <w:tcPr>
            <w:tcW w:w="8038" w:type="dxa"/>
          </w:tcPr>
          <w:p w14:paraId="149BAD6D" w14:textId="77777777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本課程全程免費</w:t>
            </w:r>
          </w:p>
        </w:tc>
      </w:tr>
      <w:tr w:rsidR="00702999" w:rsidRPr="00702999" w14:paraId="4648D991" w14:textId="77777777" w:rsidTr="00317442">
        <w:trPr>
          <w:trHeight w:val="468"/>
          <w:jc w:val="center"/>
        </w:trPr>
        <w:tc>
          <w:tcPr>
            <w:tcW w:w="1951" w:type="dxa"/>
          </w:tcPr>
          <w:p w14:paraId="764FC8C4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上課日期：</w:t>
            </w:r>
          </w:p>
        </w:tc>
        <w:tc>
          <w:tcPr>
            <w:tcW w:w="8038" w:type="dxa"/>
          </w:tcPr>
          <w:p w14:paraId="6DD60348" w14:textId="55ED3BD8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四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)至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月1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六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)，每日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時至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時</w:t>
            </w:r>
          </w:p>
        </w:tc>
      </w:tr>
      <w:tr w:rsidR="00702999" w:rsidRPr="00702999" w14:paraId="4BC35759" w14:textId="77777777" w:rsidTr="00317442">
        <w:trPr>
          <w:trHeight w:val="468"/>
          <w:jc w:val="center"/>
        </w:trPr>
        <w:tc>
          <w:tcPr>
            <w:tcW w:w="1951" w:type="dxa"/>
          </w:tcPr>
          <w:p w14:paraId="73CF659E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招生名額：</w:t>
            </w:r>
          </w:p>
        </w:tc>
        <w:tc>
          <w:tcPr>
            <w:tcW w:w="8038" w:type="dxa"/>
          </w:tcPr>
          <w:p w14:paraId="767A4559" w14:textId="181C3622" w:rsidR="00702999" w:rsidRPr="00702999" w:rsidRDefault="00365A53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  <w:r w:rsidR="00702999"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人(名額有限，額滿為止)</w:t>
            </w:r>
          </w:p>
        </w:tc>
      </w:tr>
      <w:tr w:rsidR="00702999" w:rsidRPr="00702999" w14:paraId="61AF075E" w14:textId="77777777" w:rsidTr="00317442">
        <w:trPr>
          <w:trHeight w:val="468"/>
          <w:jc w:val="center"/>
        </w:trPr>
        <w:tc>
          <w:tcPr>
            <w:tcW w:w="1951" w:type="dxa"/>
          </w:tcPr>
          <w:p w14:paraId="1FFAE074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上課地點：</w:t>
            </w:r>
          </w:p>
        </w:tc>
        <w:tc>
          <w:tcPr>
            <w:tcW w:w="8038" w:type="dxa"/>
          </w:tcPr>
          <w:p w14:paraId="768183ED" w14:textId="77777777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新北市新店戶政事務所會議室(新北市新店區北新路1段86號11樓)</w:t>
            </w:r>
          </w:p>
        </w:tc>
      </w:tr>
      <w:tr w:rsidR="00702999" w:rsidRPr="00702999" w14:paraId="295F0010" w14:textId="77777777" w:rsidTr="00317442">
        <w:trPr>
          <w:trHeight w:val="468"/>
          <w:jc w:val="center"/>
        </w:trPr>
        <w:tc>
          <w:tcPr>
            <w:tcW w:w="1951" w:type="dxa"/>
          </w:tcPr>
          <w:p w14:paraId="12BA8D20" w14:textId="77777777" w:rsidR="00702999" w:rsidRPr="00702999" w:rsidRDefault="00702999" w:rsidP="00702999">
            <w:pPr>
              <w:numPr>
                <w:ilvl w:val="0"/>
                <w:numId w:val="2"/>
              </w:numPr>
              <w:spacing w:line="0" w:lineRule="atLeast"/>
              <w:ind w:rightChars="-99" w:right="-238"/>
              <w:jc w:val="both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報名地點：</w:t>
            </w:r>
          </w:p>
        </w:tc>
        <w:tc>
          <w:tcPr>
            <w:tcW w:w="8038" w:type="dxa"/>
          </w:tcPr>
          <w:p w14:paraId="19C4AE4A" w14:textId="77777777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新北市新店戶政事務所(含安康辦事處及4區所)</w:t>
            </w:r>
          </w:p>
        </w:tc>
      </w:tr>
      <w:tr w:rsidR="00702999" w:rsidRPr="00702999" w14:paraId="6BF2DC95" w14:textId="77777777" w:rsidTr="00317442">
        <w:trPr>
          <w:trHeight w:val="468"/>
          <w:jc w:val="center"/>
        </w:trPr>
        <w:tc>
          <w:tcPr>
            <w:tcW w:w="1951" w:type="dxa"/>
          </w:tcPr>
          <w:p w14:paraId="3C921B9D" w14:textId="77777777" w:rsidR="00702999" w:rsidRPr="00702999" w:rsidRDefault="00702999" w:rsidP="00702999">
            <w:pPr>
              <w:spacing w:line="0" w:lineRule="atLeast"/>
              <w:ind w:rightChars="-99" w:right="-238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九、報名方式：</w:t>
            </w:r>
          </w:p>
        </w:tc>
        <w:tc>
          <w:tcPr>
            <w:tcW w:w="8038" w:type="dxa"/>
          </w:tcPr>
          <w:p w14:paraId="4C3A198C" w14:textId="2B037B90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電話報名(02-29147675分機10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)、臨櫃報名或網路報名(海報上的EMAIL)。</w:t>
            </w:r>
          </w:p>
        </w:tc>
      </w:tr>
      <w:tr w:rsidR="00702999" w:rsidRPr="00702999" w14:paraId="79E0B07B" w14:textId="77777777" w:rsidTr="00317442">
        <w:trPr>
          <w:trHeight w:val="468"/>
          <w:jc w:val="center"/>
        </w:trPr>
        <w:tc>
          <w:tcPr>
            <w:tcW w:w="1951" w:type="dxa"/>
          </w:tcPr>
          <w:p w14:paraId="5F054054" w14:textId="77777777" w:rsidR="00702999" w:rsidRPr="00702999" w:rsidRDefault="00702999" w:rsidP="00702999">
            <w:pPr>
              <w:spacing w:line="0" w:lineRule="atLeast"/>
              <w:ind w:rightChars="-99" w:right="-238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十、備    註：</w:t>
            </w:r>
          </w:p>
        </w:tc>
        <w:tc>
          <w:tcPr>
            <w:tcW w:w="8038" w:type="dxa"/>
          </w:tcPr>
          <w:p w14:paraId="6781CEA0" w14:textId="77777777" w:rsidR="00702999" w:rsidRPr="00702999" w:rsidRDefault="00702999" w:rsidP="00702999">
            <w:pPr>
              <w:spacing w:line="0" w:lineRule="atLeast"/>
              <w:ind w:leftChars="-5" w:left="-12" w:rightChars="-99" w:right="-238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02999">
              <w:rPr>
                <w:rFonts w:ascii="標楷體" w:eastAsia="標楷體" w:hAnsi="標楷體" w:cs="標楷體" w:hint="eastAsia"/>
                <w:sz w:val="24"/>
                <w:szCs w:val="24"/>
              </w:rPr>
              <w:t>歡迎配偶、子女陪同上課，現場提供孩童托育服務。</w:t>
            </w:r>
          </w:p>
        </w:tc>
      </w:tr>
    </w:tbl>
    <w:p w14:paraId="3BDF4F27" w14:textId="1CC6EC49" w:rsidR="00702999" w:rsidRPr="00702999" w:rsidRDefault="00702999" w:rsidP="00702999">
      <w:pPr>
        <w:spacing w:after="0" w:line="0" w:lineRule="atLeast"/>
        <w:jc w:val="center"/>
        <w:rPr>
          <w:rFonts w:ascii="標楷體" w:eastAsia="標楷體" w:hAnsi="標楷體" w:cs="標楷體"/>
          <w:b/>
          <w:bCs/>
          <w:sz w:val="32"/>
          <w:szCs w:val="40"/>
          <w14:ligatures w14:val="none"/>
        </w:rPr>
      </w:pPr>
      <w:r w:rsidRPr="00702999">
        <w:rPr>
          <w:rFonts w:ascii="標楷體" w:eastAsia="標楷體" w:hAnsi="標楷體" w:cs="標楷體" w:hint="eastAsia"/>
          <w:b/>
          <w:bCs/>
          <w:sz w:val="32"/>
          <w:szCs w:val="40"/>
          <w14:ligatures w14:val="none"/>
        </w:rPr>
        <w:t>---------------------------------------------------</w:t>
      </w:r>
    </w:p>
    <w:p w14:paraId="00EC5760" w14:textId="77777777" w:rsidR="00702999" w:rsidRPr="00702999" w:rsidRDefault="00702999" w:rsidP="00702999">
      <w:pPr>
        <w:spacing w:beforeLines="50" w:before="180" w:afterLines="50" w:after="180" w:line="0" w:lineRule="atLeast"/>
        <w:jc w:val="center"/>
        <w:rPr>
          <w:rFonts w:ascii="標楷體" w:eastAsia="標楷體" w:hAnsi="標楷體" w:cs="標楷體"/>
          <w:b/>
          <w:bCs/>
          <w:sz w:val="28"/>
          <w:szCs w:val="28"/>
          <w14:ligatures w14:val="none"/>
        </w:rPr>
      </w:pPr>
      <w:r w:rsidRPr="00702999">
        <w:rPr>
          <w:rFonts w:ascii="標楷體" w:eastAsia="標楷體" w:hAnsi="標楷體" w:cs="標楷體" w:hint="eastAsia"/>
          <w:b/>
          <w:bCs/>
          <w:sz w:val="28"/>
          <w:szCs w:val="28"/>
          <w14:ligatures w14:val="none"/>
        </w:rPr>
        <w:t>新北市新店戶政事務所115年度新住民生活適應輔導班報名表</w:t>
      </w:r>
    </w:p>
    <w:tbl>
      <w:tblPr>
        <w:tblStyle w:val="11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5358"/>
      </w:tblGrid>
      <w:tr w:rsidR="00702999" w:rsidRPr="00702999" w14:paraId="16710D59" w14:textId="77777777" w:rsidTr="00317442">
        <w:trPr>
          <w:trHeight w:val="526"/>
          <w:jc w:val="center"/>
        </w:trPr>
        <w:tc>
          <w:tcPr>
            <w:tcW w:w="10031" w:type="dxa"/>
            <w:gridSpan w:val="2"/>
            <w:vAlign w:val="center"/>
          </w:tcPr>
          <w:p w14:paraId="05E0A6F1" w14:textId="77777777" w:rsidR="00702999" w:rsidRPr="00702999" w:rsidRDefault="00702999" w:rsidP="00702999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新住民個人資料</w:t>
            </w:r>
          </w:p>
        </w:tc>
      </w:tr>
      <w:tr w:rsidR="00702999" w:rsidRPr="00702999" w14:paraId="1B5FA47A" w14:textId="77777777" w:rsidTr="00317442">
        <w:trPr>
          <w:trHeight w:val="526"/>
          <w:jc w:val="center"/>
        </w:trPr>
        <w:tc>
          <w:tcPr>
            <w:tcW w:w="4673" w:type="dxa"/>
            <w:vAlign w:val="center"/>
          </w:tcPr>
          <w:p w14:paraId="0A19CB3C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中文姓名：</w:t>
            </w:r>
          </w:p>
        </w:tc>
        <w:tc>
          <w:tcPr>
            <w:tcW w:w="5358" w:type="dxa"/>
            <w:vAlign w:val="center"/>
          </w:tcPr>
          <w:p w14:paraId="1A968456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英文姓名：</w:t>
            </w:r>
          </w:p>
        </w:tc>
      </w:tr>
      <w:tr w:rsidR="00702999" w:rsidRPr="00702999" w14:paraId="46CC1ADD" w14:textId="77777777" w:rsidTr="00317442">
        <w:trPr>
          <w:trHeight w:val="526"/>
          <w:jc w:val="center"/>
        </w:trPr>
        <w:tc>
          <w:tcPr>
            <w:tcW w:w="4673" w:type="dxa"/>
            <w:vAlign w:val="center"/>
          </w:tcPr>
          <w:p w14:paraId="3F35A20F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國籍：</w:t>
            </w:r>
          </w:p>
        </w:tc>
        <w:tc>
          <w:tcPr>
            <w:tcW w:w="5358" w:type="dxa"/>
            <w:vAlign w:val="center"/>
          </w:tcPr>
          <w:p w14:paraId="0796FF48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生日：西元        年 </w:t>
            </w:r>
            <w:r w:rsidRPr="00702999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 月  </w:t>
            </w:r>
            <w:r w:rsidRPr="00702999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 </w:t>
            </w: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日</w:t>
            </w:r>
          </w:p>
        </w:tc>
      </w:tr>
      <w:tr w:rsidR="00702999" w:rsidRPr="00702999" w14:paraId="59A9E30E" w14:textId="77777777" w:rsidTr="00317442">
        <w:trPr>
          <w:trHeight w:val="824"/>
          <w:jc w:val="center"/>
        </w:trPr>
        <w:tc>
          <w:tcPr>
            <w:tcW w:w="4673" w:type="dxa"/>
            <w:vAlign w:val="center"/>
          </w:tcPr>
          <w:p w14:paraId="1F2F627C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居留證統一證號：</w:t>
            </w:r>
          </w:p>
          <w:p w14:paraId="77E1EC7C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護照號碼：</w:t>
            </w:r>
          </w:p>
        </w:tc>
        <w:tc>
          <w:tcPr>
            <w:tcW w:w="5358" w:type="dxa"/>
            <w:vAlign w:val="center"/>
          </w:tcPr>
          <w:p w14:paraId="313A4F27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手機：             電話：</w:t>
            </w:r>
          </w:p>
          <w:p w14:paraId="24FB599F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LINE ID：</w:t>
            </w:r>
          </w:p>
        </w:tc>
      </w:tr>
      <w:tr w:rsidR="00702999" w:rsidRPr="00702999" w14:paraId="595625D1" w14:textId="77777777" w:rsidTr="00317442">
        <w:trPr>
          <w:trHeight w:val="505"/>
          <w:jc w:val="center"/>
        </w:trPr>
        <w:tc>
          <w:tcPr>
            <w:tcW w:w="10031" w:type="dxa"/>
            <w:gridSpan w:val="2"/>
            <w:vAlign w:val="center"/>
          </w:tcPr>
          <w:p w14:paraId="65787610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居留地址：</w:t>
            </w:r>
          </w:p>
        </w:tc>
      </w:tr>
      <w:tr w:rsidR="00702999" w:rsidRPr="00702999" w14:paraId="64EA3613" w14:textId="77777777" w:rsidTr="00317442">
        <w:trPr>
          <w:trHeight w:val="554"/>
          <w:jc w:val="center"/>
        </w:trPr>
        <w:tc>
          <w:tcPr>
            <w:tcW w:w="10031" w:type="dxa"/>
            <w:gridSpan w:val="2"/>
            <w:vAlign w:val="center"/>
          </w:tcPr>
          <w:p w14:paraId="58F5B33E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來臺年數(截至輔導班開課前)：______年______月</w:t>
            </w:r>
          </w:p>
        </w:tc>
      </w:tr>
      <w:tr w:rsidR="00702999" w:rsidRPr="00702999" w14:paraId="31E8896A" w14:textId="77777777" w:rsidTr="00702999">
        <w:trPr>
          <w:trHeight w:val="500"/>
          <w:jc w:val="center"/>
        </w:trPr>
        <w:tc>
          <w:tcPr>
            <w:tcW w:w="4673" w:type="dxa"/>
            <w:vAlign w:val="center"/>
          </w:tcPr>
          <w:p w14:paraId="08296DF8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配偶姓名：</w:t>
            </w:r>
          </w:p>
        </w:tc>
        <w:tc>
          <w:tcPr>
            <w:tcW w:w="5358" w:type="dxa"/>
            <w:vAlign w:val="center"/>
          </w:tcPr>
          <w:p w14:paraId="386C6842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配偶身分證字號：</w:t>
            </w:r>
          </w:p>
        </w:tc>
      </w:tr>
      <w:tr w:rsidR="00702999" w:rsidRPr="00702999" w14:paraId="2DD52A6B" w14:textId="77777777" w:rsidTr="00317442">
        <w:trPr>
          <w:trHeight w:val="825"/>
          <w:jc w:val="center"/>
        </w:trPr>
        <w:tc>
          <w:tcPr>
            <w:tcW w:w="10031" w:type="dxa"/>
            <w:gridSpan w:val="2"/>
            <w:vAlign w:val="center"/>
          </w:tcPr>
          <w:p w14:paraId="40EC6E64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家屬陪同上課：□是  □否 </w:t>
            </w:r>
          </w:p>
          <w:p w14:paraId="4953C5B9" w14:textId="77777777" w:rsidR="00702999" w:rsidRPr="00702999" w:rsidRDefault="00702999" w:rsidP="00702999">
            <w:pPr>
              <w:spacing w:line="0" w:lineRule="atLeas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陪同者姓名性別/年齡：1.</w:t>
            </w: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u w:val="single"/>
              </w:rPr>
              <w:t xml:space="preserve">              </w:t>
            </w: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(    )歲  2.</w:t>
            </w: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u w:val="single"/>
              </w:rPr>
              <w:t xml:space="preserve">             </w:t>
            </w: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(    )歲</w:t>
            </w:r>
          </w:p>
        </w:tc>
      </w:tr>
      <w:tr w:rsidR="00702999" w:rsidRPr="00702999" w14:paraId="6C1FDF00" w14:textId="77777777" w:rsidTr="00702999">
        <w:trPr>
          <w:trHeight w:val="705"/>
          <w:jc w:val="center"/>
        </w:trPr>
        <w:tc>
          <w:tcPr>
            <w:tcW w:w="10031" w:type="dxa"/>
            <w:gridSpan w:val="2"/>
            <w:vAlign w:val="center"/>
          </w:tcPr>
          <w:p w14:paraId="65C90709" w14:textId="77777777" w:rsidR="00702999" w:rsidRPr="00702999" w:rsidRDefault="00702999" w:rsidP="00702999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702999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特殊需求：</w:t>
            </w:r>
          </w:p>
        </w:tc>
      </w:tr>
    </w:tbl>
    <w:p w14:paraId="1DBAF112" w14:textId="77777777" w:rsidR="00702999" w:rsidRPr="00702999" w:rsidRDefault="00702999" w:rsidP="00702999">
      <w:pPr>
        <w:spacing w:after="0" w:line="560" w:lineRule="exact"/>
        <w:jc w:val="center"/>
        <w:rPr>
          <w:rFonts w:ascii="標楷體" w:eastAsia="標楷體" w:hAnsi="標楷體" w:cs="Times New Roman"/>
          <w:b/>
          <w:color w:val="000000"/>
          <w:sz w:val="26"/>
          <w:szCs w:val="26"/>
          <w14:ligatures w14:val="none"/>
        </w:rPr>
      </w:pPr>
    </w:p>
    <w:sectPr w:rsidR="00702999" w:rsidRPr="00702999" w:rsidSect="00702999"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84069"/>
    <w:multiLevelType w:val="hybridMultilevel"/>
    <w:tmpl w:val="E64EDFB0"/>
    <w:lvl w:ilvl="0" w:tplc="FECED960">
      <w:start w:val="2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49521826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29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D8"/>
    <w:rsid w:val="00365A53"/>
    <w:rsid w:val="0040070A"/>
    <w:rsid w:val="00596CEB"/>
    <w:rsid w:val="00702999"/>
    <w:rsid w:val="007A1AD8"/>
    <w:rsid w:val="00A754B2"/>
    <w:rsid w:val="00BD646E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AC53"/>
  <w15:chartTrackingRefBased/>
  <w15:docId w15:val="{1ADAE1CC-E522-4A66-B8F0-2D05F76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A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A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A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A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A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1A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1A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1A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1A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1A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1A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1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1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1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A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1A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1AD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A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rsid w:val="00702999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明家郡</dc:creator>
  <cp:keywords/>
  <dc:description/>
  <cp:lastModifiedBy>明家郡</cp:lastModifiedBy>
  <cp:revision>2</cp:revision>
  <dcterms:created xsi:type="dcterms:W3CDTF">2026-01-28T01:26:00Z</dcterms:created>
  <dcterms:modified xsi:type="dcterms:W3CDTF">2026-01-29T07:45:00Z</dcterms:modified>
</cp:coreProperties>
</file>